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1A" w:rsidRPr="005B0F1A" w:rsidRDefault="00415CF1" w:rsidP="005B0F1A">
      <w:pPr>
        <w:jc w:val="center"/>
        <w:rPr>
          <w:rFonts w:ascii="Algerian" w:hAnsi="Algerian"/>
          <w:sz w:val="44"/>
          <w:szCs w:val="44"/>
        </w:rPr>
      </w:pPr>
      <w:r w:rsidRPr="005B0F1A">
        <w:rPr>
          <w:rFonts w:ascii="Algerian" w:hAnsi="Algerian"/>
          <w:sz w:val="44"/>
          <w:szCs w:val="44"/>
        </w:rPr>
        <w:t>Origami</w:t>
      </w:r>
    </w:p>
    <w:p w:rsidR="00D21A54" w:rsidRDefault="00D21A54" w:rsidP="00415CF1">
      <w:r>
        <w:t xml:space="preserve">1. Read: </w:t>
      </w:r>
      <w:r w:rsidR="00415CF1" w:rsidRPr="00415CF1">
        <w:t xml:space="preserve"> </w:t>
      </w:r>
    </w:p>
    <w:p w:rsidR="00415CF1" w:rsidRPr="00D21A54" w:rsidRDefault="00415CF1" w:rsidP="00415CF1">
      <w:pPr>
        <w:rPr>
          <w:i/>
          <w:color w:val="FF0000"/>
        </w:rPr>
      </w:pPr>
      <w:proofErr w:type="spellStart"/>
      <w:proofErr w:type="gramStart"/>
      <w:r w:rsidRPr="00D21A54">
        <w:rPr>
          <w:i/>
          <w:color w:val="FF0000"/>
        </w:rPr>
        <w:t>ori</w:t>
      </w:r>
      <w:proofErr w:type="spellEnd"/>
      <w:proofErr w:type="gramEnd"/>
      <w:r w:rsidRPr="00D21A54">
        <w:rPr>
          <w:i/>
          <w:color w:val="FF0000"/>
        </w:rPr>
        <w:t xml:space="preserve"> meaning "folding", and </w:t>
      </w:r>
      <w:proofErr w:type="spellStart"/>
      <w:r w:rsidRPr="00D21A54">
        <w:rPr>
          <w:i/>
          <w:color w:val="FF0000"/>
        </w:rPr>
        <w:t>kami</w:t>
      </w:r>
      <w:proofErr w:type="spellEnd"/>
      <w:r w:rsidR="00D21A54">
        <w:rPr>
          <w:i/>
          <w:color w:val="FF0000"/>
        </w:rPr>
        <w:t xml:space="preserve"> meaning "paper" </w:t>
      </w:r>
      <w:r w:rsidRPr="00D21A54">
        <w:rPr>
          <w:i/>
          <w:color w:val="FF0000"/>
        </w:rPr>
        <w:t xml:space="preserve"> is the traditional Japanese folk art of paper folding, which sta</w:t>
      </w:r>
      <w:r w:rsidR="005B0F1A" w:rsidRPr="00D21A54">
        <w:rPr>
          <w:i/>
          <w:color w:val="FF0000"/>
        </w:rPr>
        <w:t>rted in the 17th century AD</w:t>
      </w:r>
      <w:r w:rsidRPr="00D21A54">
        <w:rPr>
          <w:i/>
          <w:color w:val="FF0000"/>
        </w:rPr>
        <w:t>. The goal of this art is to transform a flat sheet of material into a finished sculpture through folding and sculpting techniques, and as such the use of cuts or glue are not considered to be origami.</w:t>
      </w:r>
    </w:p>
    <w:p w:rsidR="00415CF1" w:rsidRPr="00D21A54" w:rsidRDefault="00415CF1" w:rsidP="00415CF1">
      <w:pPr>
        <w:rPr>
          <w:i/>
          <w:color w:val="FF0000"/>
        </w:rPr>
      </w:pPr>
      <w:r w:rsidRPr="00D21A54">
        <w:rPr>
          <w:i/>
          <w:color w:val="FF0000"/>
        </w:rPr>
        <w:t xml:space="preserve">The most well known origami model is probably the Japanese paper crane. In general, these designs begin with a square sheet of paper whose sides may be different colors or prints. Traditional Japanese origami, which has been practiced since the Edo era (1603–1867), has often been less strict about these conventions, sometimes cutting the paper or using </w:t>
      </w:r>
      <w:proofErr w:type="spellStart"/>
      <w:r w:rsidRPr="00D21A54">
        <w:rPr>
          <w:i/>
          <w:color w:val="FF0000"/>
        </w:rPr>
        <w:t>nonsquare</w:t>
      </w:r>
      <w:proofErr w:type="spellEnd"/>
      <w:r w:rsidRPr="00D21A54">
        <w:rPr>
          <w:i/>
          <w:color w:val="FF0000"/>
        </w:rPr>
        <w:t xml:space="preserve"> shapes to start with.</w:t>
      </w:r>
    </w:p>
    <w:p w:rsidR="00415CF1" w:rsidRPr="00D21A54" w:rsidRDefault="00415CF1" w:rsidP="00415CF1">
      <w:pPr>
        <w:rPr>
          <w:i/>
          <w:color w:val="FF0000"/>
        </w:rPr>
      </w:pPr>
      <w:r w:rsidRPr="00D21A54">
        <w:rPr>
          <w:i/>
          <w:color w:val="FF0000"/>
        </w:rPr>
        <w:t xml:space="preserve">There is much speculation as to the origin of origami. While Japan seems to have had the most extensive tradition, there is evidence of independent </w:t>
      </w:r>
      <w:proofErr w:type="spellStart"/>
      <w:r w:rsidRPr="00D21A54">
        <w:rPr>
          <w:i/>
          <w:color w:val="FF0000"/>
        </w:rPr>
        <w:t>paperfolding</w:t>
      </w:r>
      <w:proofErr w:type="spellEnd"/>
      <w:r w:rsidRPr="00D21A54">
        <w:rPr>
          <w:i/>
          <w:color w:val="FF0000"/>
        </w:rPr>
        <w:t xml:space="preserve"> traditions in China, Germany, and Spain, among other places. However because paper decomposes rapidly, there is very little direct evidence of its age or origins, aside from references in published material.</w:t>
      </w:r>
    </w:p>
    <w:p w:rsidR="00415CF1" w:rsidRPr="00D21A54" w:rsidRDefault="00415CF1" w:rsidP="00415CF1">
      <w:pPr>
        <w:rPr>
          <w:i/>
          <w:color w:val="FF0000"/>
        </w:rPr>
      </w:pPr>
      <w:r w:rsidRPr="00D21A54">
        <w:rPr>
          <w:i/>
          <w:color w:val="FF0000"/>
        </w:rPr>
        <w:t xml:space="preserve">Origami butterflies were used during the celebration of Shinto weddings to represent the bride and groom, so </w:t>
      </w:r>
      <w:proofErr w:type="spellStart"/>
      <w:r w:rsidRPr="00D21A54">
        <w:rPr>
          <w:i/>
          <w:color w:val="FF0000"/>
        </w:rPr>
        <w:t>paperfolding</w:t>
      </w:r>
      <w:proofErr w:type="spellEnd"/>
      <w:r w:rsidRPr="00D21A54">
        <w:rPr>
          <w:i/>
          <w:color w:val="FF0000"/>
        </w:rPr>
        <w:t xml:space="preserve"> already become a significant asp</w:t>
      </w:r>
      <w:r w:rsidR="005B0F1A" w:rsidRPr="00D21A54">
        <w:rPr>
          <w:i/>
          <w:color w:val="FF0000"/>
        </w:rPr>
        <w:t xml:space="preserve">ect of Japanese ceremony by 794 AD. </w:t>
      </w:r>
      <w:r w:rsidRPr="00D21A54">
        <w:rPr>
          <w:i/>
          <w:color w:val="FF0000"/>
        </w:rPr>
        <w:t xml:space="preserve">Samurai warriors would exchange gifts adorned with </w:t>
      </w:r>
      <w:proofErr w:type="spellStart"/>
      <w:r w:rsidRPr="00D21A54">
        <w:rPr>
          <w:i/>
          <w:color w:val="FF0000"/>
        </w:rPr>
        <w:t>noshi</w:t>
      </w:r>
      <w:proofErr w:type="spellEnd"/>
      <w:r w:rsidRPr="00D21A54">
        <w:rPr>
          <w:i/>
          <w:color w:val="FF0000"/>
        </w:rPr>
        <w:t>, a sort of good luck token made of folded strips of paper.</w:t>
      </w:r>
    </w:p>
    <w:p w:rsidR="006A3C91" w:rsidRDefault="006A3C91"/>
    <w:p w:rsidR="00A42657" w:rsidRDefault="00D21A54">
      <w:r>
        <w:t xml:space="preserve">2. </w:t>
      </w:r>
      <w:r w:rsidR="00A42657">
        <w:t>Review the timeline with students</w:t>
      </w:r>
    </w:p>
    <w:p w:rsidR="00D21A54" w:rsidRDefault="00A42657">
      <w:r>
        <w:t xml:space="preserve">3. </w:t>
      </w:r>
      <w:r w:rsidR="00D21A54">
        <w:t>Students will complete an Animal print origami</w:t>
      </w:r>
    </w:p>
    <w:p w:rsidR="00D21A54" w:rsidRDefault="00A42657">
      <w:r>
        <w:t xml:space="preserve">4. </w:t>
      </w:r>
      <w:r w:rsidR="00D21A54">
        <w:t xml:space="preserve">Students will complete a </w:t>
      </w:r>
      <w:r w:rsidR="00CC284A">
        <w:t>Double-Sided origami</w:t>
      </w:r>
    </w:p>
    <w:p w:rsidR="00A42657" w:rsidRDefault="00A42657">
      <w:r>
        <w:t xml:space="preserve">5. Have competition for who can make as many swans as they cranes </w:t>
      </w:r>
      <w:proofErr w:type="gramStart"/>
      <w:r>
        <w:t xml:space="preserve">( </w:t>
      </w:r>
      <w:r w:rsidRPr="00A42657">
        <w:rPr>
          <w:rFonts w:ascii="Comic Sans MS" w:hAnsi="Comic Sans MS"/>
          <w:sz w:val="24"/>
          <w:szCs w:val="24"/>
        </w:rPr>
        <w:t>International</w:t>
      </w:r>
      <w:proofErr w:type="gramEnd"/>
      <w:r w:rsidRPr="00A42657">
        <w:rPr>
          <w:rFonts w:ascii="Comic Sans MS" w:hAnsi="Comic Sans MS"/>
          <w:sz w:val="24"/>
          <w:szCs w:val="24"/>
        </w:rPr>
        <w:t xml:space="preserve"> Peace Project</w:t>
      </w:r>
      <w:r w:rsidR="00BC76D5">
        <w:rPr>
          <w:rFonts w:ascii="Comic Sans MS" w:hAnsi="Comic Sans MS"/>
          <w:sz w:val="24"/>
          <w:szCs w:val="24"/>
        </w:rPr>
        <w:t>) within 15</w:t>
      </w:r>
      <w:r>
        <w:rPr>
          <w:rFonts w:ascii="Comic Sans MS" w:hAnsi="Comic Sans MS"/>
          <w:sz w:val="24"/>
          <w:szCs w:val="24"/>
        </w:rPr>
        <w:t xml:space="preserve"> minutes. The winner will receive a “craft” belt loop. </w:t>
      </w:r>
    </w:p>
    <w:p w:rsidR="00A42657" w:rsidRDefault="00A42657" w:rsidP="00A42657"/>
    <w:p w:rsidR="00A42657" w:rsidRDefault="00A42657" w:rsidP="00A42657">
      <w:pPr>
        <w:pStyle w:val="Heading3"/>
        <w:jc w:val="center"/>
        <w:rPr>
          <w:rFonts w:ascii="Comic Sans MS" w:hAnsi="Comic Sans MS"/>
        </w:rPr>
      </w:pPr>
      <w:r>
        <w:rPr>
          <w:rFonts w:ascii="Comic Sans MS" w:hAnsi="Comic Sans M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5.5pt;height:53.25pt">
            <v:imagedata r:id="rId4" r:href="rId5"/>
          </v:shape>
        </w:pict>
      </w:r>
    </w:p>
    <w:p w:rsidR="00A42657" w:rsidRDefault="00A42657" w:rsidP="00A42657">
      <w:pPr>
        <w:pStyle w:val="Heading3"/>
      </w:pPr>
    </w:p>
    <w:p w:rsidR="00A42657" w:rsidRDefault="00A42657" w:rsidP="00A42657">
      <w:pPr>
        <w:pStyle w:val="Heading3"/>
      </w:pPr>
    </w:p>
    <w:p w:rsidR="00A42657" w:rsidRDefault="00A42657" w:rsidP="00A42657">
      <w:pPr>
        <w:pStyle w:val="Heading3"/>
      </w:pPr>
    </w:p>
    <w:tbl>
      <w:tblPr>
        <w:tblW w:w="4750" w:type="pct"/>
        <w:jc w:val="center"/>
        <w:tblCellSpacing w:w="37" w:type="dxa"/>
        <w:tblBorders>
          <w:top w:val="outset" w:sz="36" w:space="0" w:color="auto"/>
          <w:left w:val="outset" w:sz="36" w:space="0" w:color="auto"/>
          <w:bottom w:val="outset" w:sz="36" w:space="0" w:color="auto"/>
          <w:right w:val="outset" w:sz="36" w:space="0" w:color="auto"/>
        </w:tblBorders>
        <w:tblCellMar>
          <w:top w:w="75" w:type="dxa"/>
          <w:left w:w="75" w:type="dxa"/>
          <w:bottom w:w="75" w:type="dxa"/>
          <w:right w:w="75" w:type="dxa"/>
        </w:tblCellMar>
        <w:tblLook w:val="04A0"/>
      </w:tblPr>
      <w:tblGrid>
        <w:gridCol w:w="1511"/>
        <w:gridCol w:w="7693"/>
      </w:tblGrid>
      <w:tr w:rsidR="00A42657" w:rsidRPr="00BC76D5">
        <w:trPr>
          <w:tblCellSpacing w:w="37"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00FF00"/>
            <w:vAlign w:val="center"/>
            <w:hideMark/>
          </w:tcPr>
          <w:p w:rsidR="00A42657" w:rsidRDefault="00A42657">
            <w:pPr>
              <w:pStyle w:val="Heading1"/>
              <w:jc w:val="center"/>
              <w:rPr>
                <w:rFonts w:ascii="Comic Sans MS" w:hAnsi="Comic Sans MS"/>
              </w:rPr>
            </w:pPr>
            <w:r>
              <w:rPr>
                <w:rFonts w:ascii="Comic Sans MS" w:hAnsi="Comic Sans MS"/>
              </w:rPr>
              <w:t>Highlights in Origami History</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rPr>
                <w:rFonts w:ascii="Comic Sans MS" w:hAnsi="Comic Sans MS"/>
              </w:rPr>
            </w:pPr>
            <w:r>
              <w:rPr>
                <w:rFonts w:ascii="Comic Sans MS" w:hAnsi="Comic Sans MS"/>
              </w:rPr>
              <w:t>100 AD</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rFonts w:ascii="Comic Sans MS" w:hAnsi="Comic Sans MS"/>
                <w:sz w:val="24"/>
                <w:szCs w:val="24"/>
              </w:rPr>
            </w:pPr>
            <w:r w:rsidRPr="00A42657">
              <w:rPr>
                <w:rFonts w:ascii="Comic Sans MS" w:hAnsi="Comic Sans MS"/>
                <w:sz w:val="24"/>
                <w:szCs w:val="24"/>
              </w:rPr>
              <w:t xml:space="preserve">Paper-making originated in China by </w:t>
            </w:r>
            <w:hyperlink r:id="rId6" w:history="1">
              <w:r w:rsidRPr="00A42657">
                <w:rPr>
                  <w:rFonts w:ascii="Comic Sans MS" w:hAnsi="Comic Sans MS"/>
                  <w:noProof/>
                  <w:sz w:val="24"/>
                  <w:szCs w:val="24"/>
                </w:rPr>
                <w:pict>
                  <v:shape id="_x0000_s1029" type="#_x0000_t75" alt="" href="http://library.thinkquest.org/5402/images/map.gif" style="position:absolute;left:0;text-align:left;margin-left:16.25pt;margin-top:0;width:56.25pt;height:52.5pt;z-index:1;mso-wrap-distance-left:0;mso-wrap-distance-right:0;mso-position-horizontal:right;mso-position-horizontal-relative:text;mso-position-vertical-relative:line" o:allowoverlap="f" o:button="t">
                    <v:imagedata r:id="rId7" o:title="map"/>
                    <w10:wrap type="square"/>
                  </v:shape>
                </w:pict>
              </w:r>
            </w:hyperlink>
            <w:proofErr w:type="spellStart"/>
            <w:r w:rsidRPr="00A42657">
              <w:rPr>
                <w:rFonts w:ascii="Comic Sans MS" w:hAnsi="Comic Sans MS"/>
                <w:sz w:val="24"/>
                <w:szCs w:val="24"/>
              </w:rPr>
              <w:t>Ts'ai</w:t>
            </w:r>
            <w:proofErr w:type="spellEnd"/>
            <w:r w:rsidRPr="00A42657">
              <w:rPr>
                <w:rFonts w:ascii="Comic Sans MS" w:hAnsi="Comic Sans MS"/>
                <w:sz w:val="24"/>
                <w:szCs w:val="24"/>
              </w:rPr>
              <w:t xml:space="preserve"> </w:t>
            </w:r>
            <w:proofErr w:type="spellStart"/>
            <w:r w:rsidRPr="00A42657">
              <w:rPr>
                <w:rFonts w:ascii="Comic Sans MS" w:hAnsi="Comic Sans MS"/>
                <w:sz w:val="24"/>
                <w:szCs w:val="24"/>
              </w:rPr>
              <w:t>Lun</w:t>
            </w:r>
            <w:proofErr w:type="spellEnd"/>
            <w:r w:rsidRPr="00A42657">
              <w:rPr>
                <w:rFonts w:ascii="Comic Sans MS" w:hAnsi="Comic Sans MS"/>
                <w:sz w:val="24"/>
                <w:szCs w:val="24"/>
              </w:rPr>
              <w:t xml:space="preserve">, a servant of the Chinese emperor. The art of </w:t>
            </w:r>
            <w:proofErr w:type="spellStart"/>
            <w:r w:rsidRPr="00A42657">
              <w:rPr>
                <w:rFonts w:ascii="Comic Sans MS" w:hAnsi="Comic Sans MS"/>
                <w:sz w:val="24"/>
                <w:szCs w:val="24"/>
              </w:rPr>
              <w:t>paperfolding</w:t>
            </w:r>
            <w:proofErr w:type="spellEnd"/>
            <w:r w:rsidRPr="00A42657">
              <w:rPr>
                <w:rFonts w:ascii="Comic Sans MS" w:hAnsi="Comic Sans MS"/>
                <w:sz w:val="24"/>
                <w:szCs w:val="24"/>
              </w:rPr>
              <w:t xml:space="preserve"> began shortly after.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600 AD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rFonts w:ascii="Comic Sans MS" w:hAnsi="Comic Sans MS"/>
                <w:sz w:val="24"/>
                <w:szCs w:val="24"/>
              </w:rPr>
            </w:pPr>
            <w:hyperlink r:id="rId8" w:history="1">
              <w:r w:rsidRPr="00A42657">
                <w:rPr>
                  <w:rFonts w:ascii="Comic Sans MS" w:hAnsi="Comic Sans MS"/>
                  <w:noProof/>
                  <w:sz w:val="24"/>
                  <w:szCs w:val="24"/>
                </w:rPr>
                <w:pict>
                  <v:shape id="_x0000_s1030" type="#_x0000_t75" alt="" href="http://library.thinkquest.org/5402/images/japan.gif" style="position:absolute;left:0;text-align:left;margin-left:16.25pt;margin-top:0;width:56.25pt;height:52.5pt;z-index:2;mso-wrap-distance-left:0;mso-wrap-distance-right:0;mso-position-horizontal:right;mso-position-horizontal-relative:text;mso-position-vertical-relative:line" o:allowoverlap="f" o:button="t">
                    <v:imagedata r:id="rId9" o:title="japan"/>
                    <w10:wrap type="square"/>
                  </v:shape>
                </w:pict>
              </w:r>
            </w:hyperlink>
            <w:r w:rsidRPr="00A42657">
              <w:rPr>
                <w:rFonts w:ascii="Comic Sans MS" w:hAnsi="Comic Sans MS"/>
                <w:sz w:val="24"/>
                <w:szCs w:val="24"/>
              </w:rPr>
              <w:t xml:space="preserve">Paper-making spread to Japan where origami really took off.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800-1100AD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rPr>
                <w:sz w:val="24"/>
                <w:szCs w:val="24"/>
              </w:rPr>
            </w:pPr>
            <w:r w:rsidRPr="00A42657">
              <w:rPr>
                <w:rFonts w:ascii="Comic Sans MS" w:hAnsi="Comic Sans MS"/>
                <w:sz w:val="24"/>
                <w:szCs w:val="24"/>
              </w:rPr>
              <w:t xml:space="preserve">Origami was introduced </w:t>
            </w:r>
            <w:hyperlink r:id="rId10" w:history="1">
              <w:r w:rsidRPr="00A42657">
                <w:rPr>
                  <w:rFonts w:ascii="Comic Sans MS" w:hAnsi="Comic Sans MS"/>
                  <w:noProof/>
                  <w:sz w:val="24"/>
                  <w:szCs w:val="24"/>
                </w:rPr>
                <w:pict>
                  <v:shape id="_x0000_s1031" type="#_x0000_t75" alt="" href="http://library.thinkquest.org/5402/images/map2.gif" style="position:absolute;margin-left:16.25pt;margin-top:0;width:56.25pt;height:52.5pt;z-index:3;mso-wrap-distance-left:0;mso-wrap-distance-right:0;mso-position-horizontal:right;mso-position-horizontal-relative:text;mso-position-vertical-relative:line" o:allowoverlap="f" o:button="t">
                    <v:imagedata r:id="rId11" o:title="map2"/>
                    <w10:wrap type="square"/>
                  </v:shape>
                </w:pict>
              </w:r>
            </w:hyperlink>
            <w:r w:rsidRPr="00A42657">
              <w:rPr>
                <w:rFonts w:ascii="Comic Sans MS" w:hAnsi="Comic Sans MS"/>
                <w:sz w:val="24"/>
                <w:szCs w:val="24"/>
              </w:rPr>
              <w:t xml:space="preserve">to the West (Spain) by the Moors who made geometric origami models.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1797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sz w:val="24"/>
                <w:szCs w:val="24"/>
              </w:rPr>
            </w:pPr>
            <w:proofErr w:type="spellStart"/>
            <w:r w:rsidRPr="00A42657">
              <w:rPr>
                <w:rFonts w:ascii="Comic Sans MS" w:hAnsi="Comic Sans MS"/>
                <w:i/>
                <w:iCs/>
                <w:sz w:val="24"/>
                <w:szCs w:val="24"/>
              </w:rPr>
              <w:t>Hiden</w:t>
            </w:r>
            <w:proofErr w:type="spellEnd"/>
            <w:r w:rsidRPr="00A42657">
              <w:rPr>
                <w:rFonts w:ascii="Comic Sans MS" w:hAnsi="Comic Sans MS"/>
                <w:i/>
                <w:iCs/>
                <w:sz w:val="24"/>
                <w:szCs w:val="24"/>
              </w:rPr>
              <w:t xml:space="preserve"> </w:t>
            </w:r>
            <w:proofErr w:type="spellStart"/>
            <w:r w:rsidRPr="00A42657">
              <w:rPr>
                <w:rFonts w:ascii="Comic Sans MS" w:hAnsi="Comic Sans MS"/>
                <w:i/>
                <w:iCs/>
                <w:sz w:val="24"/>
                <w:szCs w:val="24"/>
              </w:rPr>
              <w:t>Senbazuru</w:t>
            </w:r>
            <w:proofErr w:type="spellEnd"/>
            <w:r w:rsidRPr="00A42657">
              <w:rPr>
                <w:rFonts w:ascii="Comic Sans MS" w:hAnsi="Comic Sans MS"/>
                <w:i/>
                <w:iCs/>
                <w:sz w:val="24"/>
                <w:szCs w:val="24"/>
              </w:rPr>
              <w:t xml:space="preserve"> </w:t>
            </w:r>
            <w:proofErr w:type="spellStart"/>
            <w:r w:rsidRPr="00A42657">
              <w:rPr>
                <w:rFonts w:ascii="Comic Sans MS" w:hAnsi="Comic Sans MS"/>
                <w:i/>
                <w:iCs/>
                <w:sz w:val="24"/>
                <w:szCs w:val="24"/>
              </w:rPr>
              <w:t>Orikata</w:t>
            </w:r>
            <w:proofErr w:type="spellEnd"/>
            <w:r w:rsidRPr="00A42657">
              <w:rPr>
                <w:rFonts w:ascii="Comic Sans MS" w:hAnsi="Comic Sans MS"/>
                <w:sz w:val="24"/>
                <w:szCs w:val="24"/>
              </w:rPr>
              <w:t xml:space="preserve"> is the oldest origami book for amusement in the world is published. Translated it means "The Secret of One Thousand Cranes Origami".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1845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sz w:val="24"/>
                <w:szCs w:val="24"/>
              </w:rPr>
            </w:pPr>
            <w:r w:rsidRPr="00A42657">
              <w:rPr>
                <w:rFonts w:ascii="Comic Sans MS" w:hAnsi="Comic Sans MS"/>
                <w:i/>
                <w:iCs/>
                <w:sz w:val="24"/>
                <w:szCs w:val="24"/>
              </w:rPr>
              <w:t xml:space="preserve">Kan no </w:t>
            </w:r>
            <w:proofErr w:type="spellStart"/>
            <w:r w:rsidRPr="00A42657">
              <w:rPr>
                <w:rFonts w:ascii="Comic Sans MS" w:hAnsi="Comic Sans MS"/>
                <w:i/>
                <w:iCs/>
                <w:sz w:val="24"/>
                <w:szCs w:val="24"/>
              </w:rPr>
              <w:t>mado</w:t>
            </w:r>
            <w:proofErr w:type="spellEnd"/>
            <w:r w:rsidRPr="00A42657">
              <w:rPr>
                <w:rFonts w:ascii="Comic Sans MS" w:hAnsi="Comic Sans MS"/>
                <w:sz w:val="24"/>
                <w:szCs w:val="24"/>
              </w:rPr>
              <w:t xml:space="preserve"> (Window on Midwinter)-The first published collection of origami models which included the frog base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1900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sz w:val="24"/>
                <w:szCs w:val="24"/>
              </w:rPr>
            </w:pPr>
            <w:r w:rsidRPr="00A42657">
              <w:rPr>
                <w:rFonts w:ascii="Comic Sans MS" w:hAnsi="Comic Sans MS"/>
                <w:sz w:val="24"/>
                <w:szCs w:val="24"/>
              </w:rPr>
              <w:t xml:space="preserve">Origami spread to England and the United States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1935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sz w:val="24"/>
                <w:szCs w:val="24"/>
              </w:rPr>
            </w:pPr>
            <w:r w:rsidRPr="00A42657">
              <w:rPr>
                <w:rFonts w:ascii="Comic Sans MS" w:hAnsi="Comic Sans MS"/>
                <w:sz w:val="24"/>
                <w:szCs w:val="24"/>
              </w:rPr>
              <w:t xml:space="preserve">Akira </w:t>
            </w:r>
            <w:proofErr w:type="spellStart"/>
            <w:r w:rsidRPr="00A42657">
              <w:rPr>
                <w:rFonts w:ascii="Comic Sans MS" w:hAnsi="Comic Sans MS"/>
                <w:sz w:val="24"/>
                <w:szCs w:val="24"/>
              </w:rPr>
              <w:t>Yoshizawa</w:t>
            </w:r>
            <w:proofErr w:type="spellEnd"/>
            <w:r w:rsidRPr="00A42657">
              <w:rPr>
                <w:rFonts w:ascii="Comic Sans MS" w:hAnsi="Comic Sans MS"/>
                <w:sz w:val="24"/>
                <w:szCs w:val="24"/>
              </w:rPr>
              <w:t xml:space="preserve"> developed his set of symbols used for origami instructions.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1960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sz w:val="24"/>
                <w:szCs w:val="24"/>
              </w:rPr>
            </w:pPr>
            <w:proofErr w:type="spellStart"/>
            <w:r w:rsidRPr="00A42657">
              <w:rPr>
                <w:rFonts w:ascii="Comic Sans MS" w:hAnsi="Comic Sans MS"/>
                <w:i/>
                <w:iCs/>
                <w:sz w:val="24"/>
                <w:szCs w:val="24"/>
              </w:rPr>
              <w:t>Sadako</w:t>
            </w:r>
            <w:proofErr w:type="spellEnd"/>
            <w:r w:rsidRPr="00A42657">
              <w:rPr>
                <w:rFonts w:ascii="Comic Sans MS" w:hAnsi="Comic Sans MS"/>
                <w:i/>
                <w:iCs/>
                <w:sz w:val="24"/>
                <w:szCs w:val="24"/>
              </w:rPr>
              <w:t xml:space="preserve"> and One Thousand Cranes</w:t>
            </w:r>
            <w:r w:rsidRPr="00A42657">
              <w:rPr>
                <w:rFonts w:ascii="Comic Sans MS" w:hAnsi="Comic Sans MS"/>
                <w:sz w:val="24"/>
                <w:szCs w:val="24"/>
              </w:rPr>
              <w:t xml:space="preserve"> was published by Eleanor </w:t>
            </w:r>
            <w:proofErr w:type="spellStart"/>
            <w:r w:rsidRPr="00A42657">
              <w:rPr>
                <w:rFonts w:ascii="Comic Sans MS" w:hAnsi="Comic Sans MS"/>
                <w:sz w:val="24"/>
                <w:szCs w:val="24"/>
              </w:rPr>
              <w:t>Coerr</w:t>
            </w:r>
            <w:proofErr w:type="spellEnd"/>
            <w:r w:rsidRPr="00A42657">
              <w:rPr>
                <w:rFonts w:ascii="Comic Sans MS" w:hAnsi="Comic Sans MS"/>
                <w:sz w:val="24"/>
                <w:szCs w:val="24"/>
              </w:rPr>
              <w:t xml:space="preserve"> and is linked with the origami crane and the international peace movement. </w:t>
            </w:r>
          </w:p>
        </w:tc>
      </w:tr>
      <w:tr w:rsidR="00A42657" w:rsidRPr="00BC76D5">
        <w:trPr>
          <w:tblCellSpacing w:w="3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42657" w:rsidRDefault="00A42657">
            <w:pPr>
              <w:pStyle w:val="Heading3"/>
              <w:jc w:val="center"/>
            </w:pPr>
            <w:r>
              <w:rPr>
                <w:rFonts w:ascii="Comic Sans MS" w:hAnsi="Comic Sans MS"/>
              </w:rPr>
              <w:t xml:space="preserve">2000 </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57" w:rsidRPr="00A42657" w:rsidRDefault="00A42657">
            <w:pPr>
              <w:pStyle w:val="Heading3"/>
              <w:jc w:val="center"/>
              <w:rPr>
                <w:sz w:val="24"/>
                <w:szCs w:val="24"/>
              </w:rPr>
            </w:pPr>
            <w:r w:rsidRPr="00A42657">
              <w:rPr>
                <w:rFonts w:ascii="Comic Sans MS" w:hAnsi="Comic Sans MS"/>
                <w:sz w:val="24"/>
                <w:szCs w:val="24"/>
              </w:rPr>
              <w:t xml:space="preserve">International Peace Project-An international project which is engaging communities in collaborative activities to promote peace, non-violence and tolerance - A Million Paper Cranes for Peace by the Year 2000! </w:t>
            </w:r>
          </w:p>
        </w:tc>
      </w:tr>
    </w:tbl>
    <w:p w:rsidR="00A42657" w:rsidRDefault="00A42657"/>
    <w:sectPr w:rsidR="00A42657"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5CF1"/>
    <w:rsid w:val="00160410"/>
    <w:rsid w:val="00254282"/>
    <w:rsid w:val="00415CF1"/>
    <w:rsid w:val="00432374"/>
    <w:rsid w:val="004A6A67"/>
    <w:rsid w:val="00530263"/>
    <w:rsid w:val="005804DB"/>
    <w:rsid w:val="005B0F1A"/>
    <w:rsid w:val="00653BCA"/>
    <w:rsid w:val="006A3C91"/>
    <w:rsid w:val="00776B0B"/>
    <w:rsid w:val="008A4078"/>
    <w:rsid w:val="00903CE8"/>
    <w:rsid w:val="00A42657"/>
    <w:rsid w:val="00A83C4B"/>
    <w:rsid w:val="00B1533A"/>
    <w:rsid w:val="00B60D1A"/>
    <w:rsid w:val="00B909EA"/>
    <w:rsid w:val="00BC76D5"/>
    <w:rsid w:val="00BE459C"/>
    <w:rsid w:val="00C83C82"/>
    <w:rsid w:val="00CC284A"/>
    <w:rsid w:val="00D21A54"/>
    <w:rsid w:val="00D93326"/>
    <w:rsid w:val="00DD18A7"/>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paragraph" w:styleId="Heading1">
    <w:name w:val="heading 1"/>
    <w:basedOn w:val="Normal"/>
    <w:link w:val="Heading1Char"/>
    <w:uiPriority w:val="9"/>
    <w:qFormat/>
    <w:rsid w:val="00A42657"/>
    <w:pPr>
      <w:spacing w:before="100" w:beforeAutospacing="1" w:after="100" w:afterAutospacing="1" w:line="240" w:lineRule="auto"/>
      <w:outlineLvl w:val="0"/>
    </w:pPr>
    <w:rPr>
      <w:rFonts w:ascii="Times New Roman" w:eastAsia="Times New Roman" w:hAnsi="Times New Roman"/>
      <w:b/>
      <w:bCs/>
      <w:color w:val="8E236B"/>
      <w:kern w:val="36"/>
      <w:sz w:val="48"/>
      <w:szCs w:val="48"/>
    </w:rPr>
  </w:style>
  <w:style w:type="paragraph" w:styleId="Heading3">
    <w:name w:val="heading 3"/>
    <w:basedOn w:val="Normal"/>
    <w:link w:val="Heading3Char"/>
    <w:uiPriority w:val="9"/>
    <w:qFormat/>
    <w:rsid w:val="00A42657"/>
    <w:pPr>
      <w:spacing w:before="100" w:beforeAutospacing="1" w:after="100" w:afterAutospacing="1" w:line="240" w:lineRule="auto"/>
      <w:outlineLvl w:val="2"/>
    </w:pPr>
    <w:rPr>
      <w:rFonts w:ascii="Times New Roman" w:eastAsia="Times New Roman" w:hAnsi="Times New Roman"/>
      <w:b/>
      <w:bCs/>
      <w:color w:val="8E236B"/>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CF1"/>
    <w:rPr>
      <w:color w:val="0000FF"/>
      <w:u w:val="single"/>
    </w:rPr>
  </w:style>
  <w:style w:type="paragraph" w:styleId="NormalWeb">
    <w:name w:val="Normal (Web)"/>
    <w:basedOn w:val="Normal"/>
    <w:uiPriority w:val="99"/>
    <w:semiHidden/>
    <w:unhideWhenUsed/>
    <w:rsid w:val="00415CF1"/>
    <w:pPr>
      <w:spacing w:before="100" w:beforeAutospacing="1" w:after="100" w:afterAutospacing="1" w:line="240" w:lineRule="auto"/>
    </w:pPr>
    <w:rPr>
      <w:rFonts w:ascii="Times New Roman" w:eastAsia="Times New Roman" w:hAnsi="Times New Roman"/>
      <w:sz w:val="24"/>
      <w:szCs w:val="24"/>
    </w:rPr>
  </w:style>
  <w:style w:type="character" w:customStyle="1" w:styleId="tnihongokanji">
    <w:name w:val="t_nihongo_kanji"/>
    <w:basedOn w:val="DefaultParagraphFont"/>
    <w:rsid w:val="00415CF1"/>
  </w:style>
  <w:style w:type="character" w:customStyle="1" w:styleId="tnihongohelp">
    <w:name w:val="t_nihongo_help"/>
    <w:basedOn w:val="DefaultParagraphFont"/>
    <w:rsid w:val="00415CF1"/>
  </w:style>
  <w:style w:type="character" w:customStyle="1" w:styleId="tnihongoicon">
    <w:name w:val="t_nihongo_icon"/>
    <w:basedOn w:val="DefaultParagraphFont"/>
    <w:rsid w:val="00415CF1"/>
  </w:style>
  <w:style w:type="character" w:customStyle="1" w:styleId="Heading1Char">
    <w:name w:val="Heading 1 Char"/>
    <w:basedOn w:val="DefaultParagraphFont"/>
    <w:link w:val="Heading1"/>
    <w:uiPriority w:val="9"/>
    <w:rsid w:val="00A42657"/>
    <w:rPr>
      <w:rFonts w:ascii="Times New Roman" w:eastAsia="Times New Roman" w:hAnsi="Times New Roman" w:cs="Times New Roman"/>
      <w:b/>
      <w:bCs/>
      <w:color w:val="8E236B"/>
      <w:kern w:val="36"/>
      <w:sz w:val="48"/>
      <w:szCs w:val="48"/>
    </w:rPr>
  </w:style>
  <w:style w:type="character" w:customStyle="1" w:styleId="Heading3Char">
    <w:name w:val="Heading 3 Char"/>
    <w:basedOn w:val="DefaultParagraphFont"/>
    <w:link w:val="Heading3"/>
    <w:uiPriority w:val="9"/>
    <w:rsid w:val="00A42657"/>
    <w:rPr>
      <w:rFonts w:ascii="Times New Roman" w:eastAsia="Times New Roman" w:hAnsi="Times New Roman" w:cs="Times New Roman"/>
      <w:b/>
      <w:bCs/>
      <w:color w:val="8E236B"/>
      <w:sz w:val="27"/>
      <w:szCs w:val="27"/>
    </w:rPr>
  </w:style>
</w:styles>
</file>

<file path=word/webSettings.xml><?xml version="1.0" encoding="utf-8"?>
<w:webSettings xmlns:r="http://schemas.openxmlformats.org/officeDocument/2006/relationships" xmlns:w="http://schemas.openxmlformats.org/wordprocessingml/2006/main">
  <w:divs>
    <w:div w:id="1027557205">
      <w:bodyDiv w:val="1"/>
      <w:marLeft w:val="0"/>
      <w:marRight w:val="0"/>
      <w:marTop w:val="0"/>
      <w:marBottom w:val="0"/>
      <w:divBdr>
        <w:top w:val="none" w:sz="0" w:space="0" w:color="auto"/>
        <w:left w:val="none" w:sz="0" w:space="0" w:color="auto"/>
        <w:bottom w:val="none" w:sz="0" w:space="0" w:color="auto"/>
        <w:right w:val="none" w:sz="0" w:space="0" w:color="auto"/>
      </w:divBdr>
      <w:divsChild>
        <w:div w:id="1551185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4864193">
      <w:bodyDiv w:val="1"/>
      <w:marLeft w:val="0"/>
      <w:marRight w:val="0"/>
      <w:marTop w:val="0"/>
      <w:marBottom w:val="0"/>
      <w:divBdr>
        <w:top w:val="none" w:sz="0" w:space="0" w:color="auto"/>
        <w:left w:val="none" w:sz="0" w:space="0" w:color="auto"/>
        <w:bottom w:val="none" w:sz="0" w:space="0" w:color="auto"/>
        <w:right w:val="none" w:sz="0" w:space="0" w:color="auto"/>
      </w:divBdr>
      <w:divsChild>
        <w:div w:id="478350075">
          <w:marLeft w:val="0"/>
          <w:marRight w:val="0"/>
          <w:marTop w:val="0"/>
          <w:marBottom w:val="0"/>
          <w:divBdr>
            <w:top w:val="none" w:sz="0" w:space="0" w:color="auto"/>
            <w:left w:val="none" w:sz="0" w:space="0" w:color="auto"/>
            <w:bottom w:val="none" w:sz="0" w:space="0" w:color="auto"/>
            <w:right w:val="none" w:sz="0" w:space="0" w:color="auto"/>
          </w:divBdr>
          <w:divsChild>
            <w:div w:id="12616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71793">
      <w:bodyDiv w:val="1"/>
      <w:marLeft w:val="0"/>
      <w:marRight w:val="0"/>
      <w:marTop w:val="0"/>
      <w:marBottom w:val="0"/>
      <w:divBdr>
        <w:top w:val="none" w:sz="0" w:space="0" w:color="auto"/>
        <w:left w:val="none" w:sz="0" w:space="0" w:color="auto"/>
        <w:bottom w:val="none" w:sz="0" w:space="0" w:color="auto"/>
        <w:right w:val="none" w:sz="0" w:space="0" w:color="auto"/>
      </w:divBdr>
      <w:divsChild>
        <w:div w:id="951207723">
          <w:marLeft w:val="0"/>
          <w:marRight w:val="0"/>
          <w:marTop w:val="0"/>
          <w:marBottom w:val="0"/>
          <w:divBdr>
            <w:top w:val="none" w:sz="0" w:space="0" w:color="auto"/>
            <w:left w:val="none" w:sz="0" w:space="0" w:color="auto"/>
            <w:bottom w:val="none" w:sz="0" w:space="0" w:color="auto"/>
            <w:right w:val="none" w:sz="0" w:space="0" w:color="auto"/>
          </w:divBdr>
          <w:divsChild>
            <w:div w:id="2136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thinkquest.org/5402/images/japan.gi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ary.thinkquest.org/5402/images/map.gif" TargetMode="External"/><Relationship Id="rId11" Type="http://schemas.openxmlformats.org/officeDocument/2006/relationships/image" Target="media/image4.gif"/><Relationship Id="rId5" Type="http://schemas.openxmlformats.org/officeDocument/2006/relationships/image" Target="http://library.thinkquest.org/5402/images/3cranes.gif" TargetMode="External"/><Relationship Id="rId10" Type="http://schemas.openxmlformats.org/officeDocument/2006/relationships/hyperlink" Target="http://library.thinkquest.org/5402/images/map2.gif" TargetMode="External"/><Relationship Id="rId4" Type="http://schemas.openxmlformats.org/officeDocument/2006/relationships/image" Target="media/image1.gif"/><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3</cp:revision>
  <dcterms:created xsi:type="dcterms:W3CDTF">2010-11-15T17:23:00Z</dcterms:created>
  <dcterms:modified xsi:type="dcterms:W3CDTF">2010-11-15T18:00:00Z</dcterms:modified>
</cp:coreProperties>
</file>